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F80" w:rsidRPr="00331D77" w:rsidRDefault="00AC1F80" w:rsidP="00AC1F80">
      <w:pPr>
        <w:jc w:val="center"/>
        <w:rPr>
          <w:rFonts w:asciiTheme="majorHAnsi" w:hAnsiTheme="majorHAnsi"/>
        </w:rPr>
      </w:pPr>
      <w:r w:rsidRPr="00331D77">
        <w:rPr>
          <w:rFonts w:asciiTheme="majorHAnsi" w:hAnsiTheme="majorHAnsi"/>
        </w:rPr>
        <w:t xml:space="preserve">Massachusetts State Collegiate Athletic Conference </w:t>
      </w:r>
      <w:r w:rsidRPr="00331D77">
        <w:rPr>
          <w:rFonts w:asciiTheme="majorHAnsi" w:hAnsiTheme="majorHAnsi"/>
        </w:rPr>
        <w:br/>
        <w:t xml:space="preserve">Worcester State University – September </w:t>
      </w:r>
      <w:r w:rsidR="007C37D3" w:rsidRPr="00331D77">
        <w:rPr>
          <w:rFonts w:asciiTheme="majorHAnsi" w:hAnsiTheme="majorHAnsi"/>
        </w:rPr>
        <w:t>27, 2012 – 9:30</w:t>
      </w:r>
      <w:r w:rsidR="00316AF9" w:rsidRPr="00331D77">
        <w:rPr>
          <w:rFonts w:asciiTheme="majorHAnsi" w:hAnsiTheme="majorHAnsi"/>
        </w:rPr>
        <w:t xml:space="preserve"> </w:t>
      </w:r>
      <w:r w:rsidR="007C37D3" w:rsidRPr="00331D77">
        <w:rPr>
          <w:rFonts w:asciiTheme="majorHAnsi" w:hAnsiTheme="majorHAnsi"/>
        </w:rPr>
        <w:t>a.m.</w:t>
      </w:r>
    </w:p>
    <w:p w:rsidR="007F4D6E" w:rsidRPr="00331D77" w:rsidRDefault="007F4D6E" w:rsidP="007C37D3">
      <w:pPr>
        <w:rPr>
          <w:rFonts w:asciiTheme="majorHAnsi" w:hAnsiTheme="majorHAnsi"/>
        </w:rPr>
      </w:pPr>
      <w:r w:rsidRPr="00331D77">
        <w:rPr>
          <w:rFonts w:asciiTheme="majorHAnsi" w:hAnsiTheme="majorHAnsi"/>
        </w:rPr>
        <w:t>Members Present: Angela Baumann</w:t>
      </w:r>
      <w:r w:rsidR="00B820F4" w:rsidRPr="00331D77">
        <w:rPr>
          <w:rFonts w:asciiTheme="majorHAnsi" w:hAnsiTheme="majorHAnsi"/>
        </w:rPr>
        <w:t xml:space="preserve"> (MASCAC Commissioner), Sue Laud</w:t>
      </w:r>
      <w:bookmarkStart w:id="0" w:name="_GoBack"/>
      <w:bookmarkEnd w:id="0"/>
      <w:r w:rsidR="00B820F4" w:rsidRPr="00331D77">
        <w:rPr>
          <w:rFonts w:asciiTheme="majorHAnsi" w:hAnsiTheme="majorHAnsi"/>
        </w:rPr>
        <w:t xml:space="preserve">er, Merry MacDonald (Fitchburg); Mary Beth Lamb, Mike Storey (Bridgewater); Tom Kelley, Carey Eggen (Framingham); Tim Shea (Salem); Dick Lenfest, Diana Schwartz (Westfield); Sue Chapman, John Meany, Karen Tessmer, Kelly Downs (Worcester); </w:t>
      </w:r>
      <w:r w:rsidR="00316AF9" w:rsidRPr="00331D77">
        <w:rPr>
          <w:rFonts w:asciiTheme="majorHAnsi" w:hAnsiTheme="majorHAnsi"/>
        </w:rPr>
        <w:t>Bob Corradi (Massachusetts Maritime); Scott Nichols, Dot Houston, Tim Jay, Kaylyn Smith (MCLA)</w:t>
      </w:r>
    </w:p>
    <w:p w:rsidR="007C37D3" w:rsidRPr="00331D77" w:rsidRDefault="007F4D6E" w:rsidP="007C37D3">
      <w:pPr>
        <w:rPr>
          <w:rFonts w:asciiTheme="majorHAnsi" w:hAnsiTheme="majorHAnsi"/>
          <w:b/>
        </w:rPr>
      </w:pPr>
      <w:r w:rsidRPr="00331D77">
        <w:rPr>
          <w:rFonts w:asciiTheme="majorHAnsi" w:hAnsiTheme="majorHAnsi"/>
          <w:b/>
        </w:rPr>
        <w:t>Motion to accept the May minutes. (Shea, Corradi) 8-0</w:t>
      </w:r>
    </w:p>
    <w:p w:rsidR="007F4D6E" w:rsidRPr="00331D77" w:rsidRDefault="007F4D6E" w:rsidP="007C37D3">
      <w:pPr>
        <w:rPr>
          <w:rFonts w:asciiTheme="majorHAnsi" w:hAnsiTheme="majorHAnsi"/>
        </w:rPr>
      </w:pPr>
      <w:r w:rsidRPr="00331D77">
        <w:rPr>
          <w:rFonts w:asciiTheme="majorHAnsi" w:hAnsiTheme="majorHAnsi"/>
        </w:rPr>
        <w:t xml:space="preserve">FAR Update: FAR’s will hold a yearly meeting. They will be asking the Conference President’s to create a more uniformed job description; possible options would also include release time or a stipend. The ultimate goal is to become more involved on the campus level. </w:t>
      </w:r>
    </w:p>
    <w:p w:rsidR="007F4D6E" w:rsidRPr="00331D77" w:rsidRDefault="007F4D6E" w:rsidP="007C37D3">
      <w:pPr>
        <w:rPr>
          <w:rFonts w:asciiTheme="majorHAnsi" w:hAnsiTheme="majorHAnsi"/>
        </w:rPr>
      </w:pPr>
      <w:r w:rsidRPr="00331D77">
        <w:rPr>
          <w:rFonts w:asciiTheme="majorHAnsi" w:hAnsiTheme="majorHAnsi"/>
        </w:rPr>
        <w:t>President’s Report: Institutions reported out on secondary violations. Sue gave a Championship Committee update: 70% of your schedule must be in region; a remi</w:t>
      </w:r>
      <w:r w:rsidR="00AA2E88" w:rsidRPr="00331D77">
        <w:rPr>
          <w:rFonts w:asciiTheme="majorHAnsi" w:hAnsiTheme="majorHAnsi"/>
        </w:rPr>
        <w:t xml:space="preserve">nder once ranked always ranked will be going away; 15% of all teams within a region will be ranked; the last RAC ranking will not be published. In addition the National Office can change RAC voting. The NEWMAC has requested a waiver for MLAX which was denied. There will be several combined championships </w:t>
      </w:r>
      <w:r w:rsidR="00AB6F34" w:rsidRPr="00331D77">
        <w:rPr>
          <w:rFonts w:asciiTheme="majorHAnsi" w:hAnsiTheme="majorHAnsi"/>
        </w:rPr>
        <w:t xml:space="preserve">this year </w:t>
      </w:r>
      <w:r w:rsidR="00AA2E88" w:rsidRPr="00331D77">
        <w:rPr>
          <w:rFonts w:asciiTheme="majorHAnsi" w:hAnsiTheme="majorHAnsi"/>
        </w:rPr>
        <w:t xml:space="preserve">as well as ongoing discussions of adding additional sports. </w:t>
      </w:r>
      <w:r w:rsidRPr="00331D77">
        <w:rPr>
          <w:rFonts w:asciiTheme="majorHAnsi" w:hAnsiTheme="majorHAnsi"/>
        </w:rPr>
        <w:t xml:space="preserve"> </w:t>
      </w:r>
    </w:p>
    <w:p w:rsidR="00AA2E88" w:rsidRPr="00331D77" w:rsidRDefault="00AA2E88" w:rsidP="007C37D3">
      <w:pPr>
        <w:rPr>
          <w:rFonts w:asciiTheme="majorHAnsi" w:hAnsiTheme="majorHAnsi"/>
        </w:rPr>
      </w:pPr>
      <w:r w:rsidRPr="00331D77">
        <w:rPr>
          <w:rFonts w:asciiTheme="majorHAnsi" w:hAnsiTheme="majorHAnsi"/>
        </w:rPr>
        <w:t xml:space="preserve">Commissioner’s Report: Medical Waivers – Worcester State MSOC approved. </w:t>
      </w:r>
      <w:r w:rsidR="00381B2F" w:rsidRPr="00331D77">
        <w:rPr>
          <w:rFonts w:asciiTheme="majorHAnsi" w:hAnsiTheme="majorHAnsi"/>
        </w:rPr>
        <w:t xml:space="preserve">Angela presented the 2011-2012 MASCAC Financial </w:t>
      </w:r>
      <w:r w:rsidR="00FD2E67" w:rsidRPr="00331D77">
        <w:rPr>
          <w:rFonts w:asciiTheme="majorHAnsi" w:hAnsiTheme="majorHAnsi"/>
        </w:rPr>
        <w:t>Report;</w:t>
      </w:r>
      <w:r w:rsidR="00381B2F" w:rsidRPr="00331D77">
        <w:rPr>
          <w:rFonts w:asciiTheme="majorHAnsi" w:hAnsiTheme="majorHAnsi"/>
        </w:rPr>
        <w:t xml:space="preserve"> this will serve as an audit. Angela compiled all the motio</w:t>
      </w:r>
      <w:r w:rsidR="00AB6F34" w:rsidRPr="00331D77">
        <w:rPr>
          <w:rFonts w:asciiTheme="majorHAnsi" w:hAnsiTheme="majorHAnsi"/>
        </w:rPr>
        <w:t xml:space="preserve">ns that occurred the past year which was included in the packet of information for this meeting. </w:t>
      </w:r>
      <w:r w:rsidR="00381B2F" w:rsidRPr="00331D77">
        <w:rPr>
          <w:rFonts w:asciiTheme="majorHAnsi" w:hAnsiTheme="majorHAnsi"/>
        </w:rPr>
        <w:t>All tournaments moving forward will be 6 teams highest seed hosts, there may be some nuances to this rule. Each institution received one copy of the Annual Report, By-Laws and Constitution, and Administrative Manual. These are also available online. Jim sent out the internal directory changes; please contact him with any changes. The cross country championship will be on October 27</w:t>
      </w:r>
      <w:r w:rsidR="00381B2F" w:rsidRPr="00331D77">
        <w:rPr>
          <w:rFonts w:asciiTheme="majorHAnsi" w:hAnsiTheme="majorHAnsi"/>
          <w:vertAlign w:val="superscript"/>
        </w:rPr>
        <w:t>th</w:t>
      </w:r>
      <w:r w:rsidR="00381B2F" w:rsidRPr="00331D77">
        <w:rPr>
          <w:rFonts w:asciiTheme="majorHAnsi" w:hAnsiTheme="majorHAnsi"/>
        </w:rPr>
        <w:t xml:space="preserve">, cost will be $95 per team or $190 per institution. NCAA protocol will be followed. Angela provided an update about MASCAC Men’s Golf. We have four current schools. </w:t>
      </w:r>
      <w:r w:rsidR="00FD2E67" w:rsidRPr="00331D77">
        <w:rPr>
          <w:rFonts w:asciiTheme="majorHAnsi" w:hAnsiTheme="majorHAnsi"/>
        </w:rPr>
        <w:t xml:space="preserve">We would need three additional schools to sponsor the sport and receive an AQ. There are three Little East schools that currently sponsor men’s golf: Rhode Island College, Southern Maine and UMass Dartmouth. A discussion took place regarding the various scenarios. Angela will schedule a follow-up conference call regarding men’s golf. </w:t>
      </w:r>
      <w:r w:rsidR="00CF2A2C" w:rsidRPr="00331D77">
        <w:rPr>
          <w:rFonts w:asciiTheme="majorHAnsi" w:hAnsiTheme="majorHAnsi"/>
        </w:rPr>
        <w:t>Angela provided an update regarding the strategic initiative grant funding rotation. The MASCAC Integration Activity will take place on Friday, January 18</w:t>
      </w:r>
      <w:r w:rsidR="00CF2A2C" w:rsidRPr="00331D77">
        <w:rPr>
          <w:rFonts w:asciiTheme="majorHAnsi" w:hAnsiTheme="majorHAnsi"/>
          <w:vertAlign w:val="superscript"/>
        </w:rPr>
        <w:t>th</w:t>
      </w:r>
      <w:r w:rsidR="00CF2A2C" w:rsidRPr="00331D77">
        <w:rPr>
          <w:rFonts w:asciiTheme="majorHAnsi" w:hAnsiTheme="majorHAnsi"/>
        </w:rPr>
        <w:t xml:space="preserve"> during the NCAA Convention. We will partner with the Little East Conference. </w:t>
      </w:r>
    </w:p>
    <w:p w:rsidR="00CF2A2C" w:rsidRPr="00331D77" w:rsidRDefault="00CF2A2C" w:rsidP="007C37D3">
      <w:pPr>
        <w:rPr>
          <w:rFonts w:asciiTheme="majorHAnsi" w:hAnsiTheme="majorHAnsi"/>
          <w:b/>
        </w:rPr>
      </w:pPr>
      <w:r w:rsidRPr="00331D77">
        <w:rPr>
          <w:rFonts w:asciiTheme="majorHAnsi" w:hAnsiTheme="majorHAnsi"/>
        </w:rPr>
        <w:t>Committee Reports – Finance Committee: Angela led a discussion regarding the staffing of the conference with a focus on additional staffing of various levels.</w:t>
      </w:r>
      <w:r w:rsidR="00904B78" w:rsidRPr="00331D77">
        <w:rPr>
          <w:rFonts w:asciiTheme="majorHAnsi" w:hAnsiTheme="majorHAnsi"/>
        </w:rPr>
        <w:t xml:space="preserve"> The committee recommended model C.</w:t>
      </w:r>
      <w:r w:rsidRPr="00331D77">
        <w:rPr>
          <w:rFonts w:asciiTheme="majorHAnsi" w:hAnsiTheme="majorHAnsi"/>
        </w:rPr>
        <w:t xml:space="preserve"> </w:t>
      </w:r>
      <w:r w:rsidR="00904B78" w:rsidRPr="00331D77">
        <w:rPr>
          <w:rFonts w:asciiTheme="majorHAnsi" w:hAnsiTheme="majorHAnsi"/>
          <w:b/>
        </w:rPr>
        <w:t xml:space="preserve">Motion: </w:t>
      </w:r>
      <w:r w:rsidR="000A58D0" w:rsidRPr="00331D77">
        <w:rPr>
          <w:rFonts w:asciiTheme="majorHAnsi" w:hAnsiTheme="majorHAnsi"/>
          <w:b/>
        </w:rPr>
        <w:t xml:space="preserve">Move forward with model C and </w:t>
      </w:r>
      <w:r w:rsidR="00904B78" w:rsidRPr="00331D77">
        <w:rPr>
          <w:rFonts w:asciiTheme="majorHAnsi" w:hAnsiTheme="majorHAnsi"/>
          <w:b/>
        </w:rPr>
        <w:t>create a full time position</w:t>
      </w:r>
      <w:r w:rsidR="000A58D0" w:rsidRPr="00331D77">
        <w:rPr>
          <w:rFonts w:asciiTheme="majorHAnsi" w:hAnsiTheme="majorHAnsi"/>
          <w:b/>
        </w:rPr>
        <w:t xml:space="preserve"> with benefits </w:t>
      </w:r>
      <w:r w:rsidR="000A58D0" w:rsidRPr="00331D77">
        <w:rPr>
          <w:rFonts w:asciiTheme="majorHAnsi" w:hAnsiTheme="majorHAnsi"/>
          <w:b/>
        </w:rPr>
        <w:lastRenderedPageBreak/>
        <w:t>pending approval of the COP. The ti</w:t>
      </w:r>
      <w:r w:rsidR="00904B78" w:rsidRPr="00331D77">
        <w:rPr>
          <w:rFonts w:asciiTheme="majorHAnsi" w:hAnsiTheme="majorHAnsi"/>
          <w:b/>
        </w:rPr>
        <w:t xml:space="preserve">tle </w:t>
      </w:r>
      <w:r w:rsidR="000A58D0" w:rsidRPr="00331D77">
        <w:rPr>
          <w:rFonts w:asciiTheme="majorHAnsi" w:hAnsiTheme="majorHAnsi"/>
          <w:b/>
        </w:rPr>
        <w:t xml:space="preserve">would be the </w:t>
      </w:r>
      <w:r w:rsidR="00904B78" w:rsidRPr="00331D77">
        <w:rPr>
          <w:rFonts w:asciiTheme="majorHAnsi" w:hAnsiTheme="majorHAnsi"/>
          <w:b/>
        </w:rPr>
        <w:t xml:space="preserve">Director of Media Relations and </w:t>
      </w:r>
      <w:r w:rsidR="000A58D0" w:rsidRPr="00331D77">
        <w:rPr>
          <w:rFonts w:asciiTheme="majorHAnsi" w:hAnsiTheme="majorHAnsi"/>
          <w:b/>
        </w:rPr>
        <w:t xml:space="preserve">would have </w:t>
      </w:r>
      <w:r w:rsidR="00904B78" w:rsidRPr="00331D77">
        <w:rPr>
          <w:rFonts w:asciiTheme="majorHAnsi" w:hAnsiTheme="majorHAnsi"/>
          <w:b/>
        </w:rPr>
        <w:t>a start date of July 2013. (Chapman/Lamb)</w:t>
      </w:r>
      <w:r w:rsidR="000A58D0" w:rsidRPr="00331D77">
        <w:rPr>
          <w:rFonts w:asciiTheme="majorHAnsi" w:hAnsiTheme="majorHAnsi"/>
          <w:b/>
        </w:rPr>
        <w:t xml:space="preserve"> Approved 7-1.</w:t>
      </w:r>
      <w:r w:rsidR="005864DF" w:rsidRPr="00331D77">
        <w:rPr>
          <w:rFonts w:asciiTheme="majorHAnsi" w:hAnsiTheme="majorHAnsi"/>
          <w:b/>
        </w:rPr>
        <w:t xml:space="preserve"> </w:t>
      </w:r>
    </w:p>
    <w:p w:rsidR="006E43B7" w:rsidRPr="00331D77" w:rsidRDefault="0029242C" w:rsidP="007C37D3">
      <w:pPr>
        <w:rPr>
          <w:rFonts w:asciiTheme="majorHAnsi" w:hAnsiTheme="majorHAnsi"/>
        </w:rPr>
      </w:pPr>
      <w:r w:rsidRPr="00331D77">
        <w:rPr>
          <w:rFonts w:asciiTheme="majorHAnsi" w:hAnsiTheme="majorHAnsi"/>
        </w:rPr>
        <w:t xml:space="preserve">ECAC Presentation: Mary Bradbury presented information from the basketball rule book, including all new changes. She went over the over both the men’s and women’s contract between the MASCAC and ECAC for basketball officiating. </w:t>
      </w:r>
      <w:r w:rsidR="00F34FCF" w:rsidRPr="00331D77">
        <w:rPr>
          <w:rFonts w:asciiTheme="majorHAnsi" w:hAnsiTheme="majorHAnsi"/>
        </w:rPr>
        <w:t>She also presented a significant amount of information re</w:t>
      </w:r>
      <w:r w:rsidR="008F30CA" w:rsidRPr="00331D77">
        <w:rPr>
          <w:rFonts w:asciiTheme="majorHAnsi" w:hAnsiTheme="majorHAnsi"/>
        </w:rPr>
        <w:t xml:space="preserve">garding the evaluation process </w:t>
      </w:r>
      <w:r w:rsidR="00F34FCF" w:rsidRPr="00331D77">
        <w:rPr>
          <w:rFonts w:asciiTheme="majorHAnsi" w:hAnsiTheme="majorHAnsi"/>
        </w:rPr>
        <w:t>that will be in effec</w:t>
      </w:r>
      <w:r w:rsidR="008F30CA" w:rsidRPr="00331D77">
        <w:rPr>
          <w:rFonts w:asciiTheme="majorHAnsi" w:hAnsiTheme="majorHAnsi"/>
        </w:rPr>
        <w:t>t for all ECAC assigned sports.</w:t>
      </w:r>
      <w:r w:rsidR="00A87C4A" w:rsidRPr="00331D77">
        <w:rPr>
          <w:rFonts w:asciiTheme="majorHAnsi" w:hAnsiTheme="majorHAnsi"/>
        </w:rPr>
        <w:t xml:space="preserve"> </w:t>
      </w:r>
    </w:p>
    <w:p w:rsidR="006D0719" w:rsidRPr="00331D77" w:rsidRDefault="006D0719" w:rsidP="007C37D3">
      <w:pPr>
        <w:rPr>
          <w:rFonts w:asciiTheme="majorHAnsi" w:hAnsiTheme="majorHAnsi"/>
        </w:rPr>
      </w:pPr>
      <w:r w:rsidRPr="00331D77">
        <w:rPr>
          <w:rFonts w:asciiTheme="majorHAnsi" w:hAnsiTheme="majorHAnsi"/>
        </w:rPr>
        <w:t xml:space="preserve">Media Relations Director Update: Angela provided an update on behalf of Jim. The new website is up and running, the bugs will be fixed shortly. EZ Stream is up and running. The program shell will be redone this year. They will be available to the semis and finals of each tournament. The quarterfinals will be done via pdf. The voting will be moved to online for the fall voting. </w:t>
      </w:r>
    </w:p>
    <w:p w:rsidR="006D0719" w:rsidRPr="00331D77" w:rsidRDefault="006D0719" w:rsidP="007C37D3">
      <w:pPr>
        <w:rPr>
          <w:rFonts w:asciiTheme="majorHAnsi" w:hAnsiTheme="majorHAnsi"/>
        </w:rPr>
      </w:pPr>
      <w:r w:rsidRPr="00331D77">
        <w:rPr>
          <w:rFonts w:asciiTheme="majorHAnsi" w:hAnsiTheme="majorHAnsi"/>
        </w:rPr>
        <w:t xml:space="preserve">Commissioner’s Old Business: Specifically for track and field there is a technical sheet that will be used in the operation of the meets. This will help alleviate the current issues. Angela and Jonathan worked together along with the head coaches. </w:t>
      </w:r>
    </w:p>
    <w:p w:rsidR="006D0719" w:rsidRPr="00331D77" w:rsidRDefault="006D0719" w:rsidP="007C37D3">
      <w:pPr>
        <w:rPr>
          <w:rFonts w:asciiTheme="majorHAnsi" w:hAnsiTheme="majorHAnsi"/>
        </w:rPr>
      </w:pPr>
      <w:r w:rsidRPr="00331D77">
        <w:rPr>
          <w:rFonts w:asciiTheme="majorHAnsi" w:hAnsiTheme="majorHAnsi"/>
        </w:rPr>
        <w:t>Ne</w:t>
      </w:r>
      <w:r w:rsidR="00316AF9" w:rsidRPr="00331D77">
        <w:rPr>
          <w:rFonts w:asciiTheme="majorHAnsi" w:hAnsiTheme="majorHAnsi"/>
        </w:rPr>
        <w:t>w Business: The conference self-</w:t>
      </w:r>
      <w:r w:rsidRPr="00331D77">
        <w:rPr>
          <w:rFonts w:asciiTheme="majorHAnsi" w:hAnsiTheme="majorHAnsi"/>
        </w:rPr>
        <w:t xml:space="preserve">study is due to the NCAA in April. Angela has sent several sections to us via email. Please provide updates on sections A and B as soon as possible. She will forward the next several sections to you for review in December. </w:t>
      </w:r>
      <w:r w:rsidR="00A66A0D" w:rsidRPr="00331D77">
        <w:rPr>
          <w:rFonts w:asciiTheme="majorHAnsi" w:hAnsiTheme="majorHAnsi"/>
        </w:rPr>
        <w:t>The LEC affiliate dues inc</w:t>
      </w:r>
      <w:r w:rsidR="005306A8" w:rsidRPr="00331D77">
        <w:rPr>
          <w:rFonts w:asciiTheme="majorHAnsi" w:hAnsiTheme="majorHAnsi"/>
        </w:rPr>
        <w:t xml:space="preserve">reased this year. </w:t>
      </w:r>
      <w:r w:rsidR="005306A8" w:rsidRPr="00331D77">
        <w:rPr>
          <w:rFonts w:asciiTheme="majorHAnsi" w:hAnsiTheme="majorHAnsi"/>
          <w:b/>
        </w:rPr>
        <w:t>Motion to raise</w:t>
      </w:r>
      <w:r w:rsidR="00A66A0D" w:rsidRPr="00331D77">
        <w:rPr>
          <w:rFonts w:asciiTheme="majorHAnsi" w:hAnsiTheme="majorHAnsi"/>
          <w:b/>
        </w:rPr>
        <w:t xml:space="preserve"> affiliate dues to $600.00 with the exception of ice hockey</w:t>
      </w:r>
      <w:r w:rsidR="005306A8" w:rsidRPr="00331D77">
        <w:rPr>
          <w:rFonts w:asciiTheme="majorHAnsi" w:hAnsiTheme="majorHAnsi"/>
          <w:b/>
        </w:rPr>
        <w:t xml:space="preserve"> $70</w:t>
      </w:r>
      <w:r w:rsidR="00A66A0D" w:rsidRPr="00331D77">
        <w:rPr>
          <w:rFonts w:asciiTheme="majorHAnsi" w:hAnsiTheme="majorHAnsi"/>
          <w:b/>
        </w:rPr>
        <w:t xml:space="preserve">0.00 and football $1500.00, effective 7/1/13. (Shea, Chapman) </w:t>
      </w:r>
      <w:r w:rsidR="005306A8" w:rsidRPr="00331D77">
        <w:rPr>
          <w:rFonts w:asciiTheme="majorHAnsi" w:hAnsiTheme="majorHAnsi"/>
          <w:b/>
        </w:rPr>
        <w:t>Approved 5-3.</w:t>
      </w:r>
      <w:r w:rsidR="005306A8" w:rsidRPr="00331D77">
        <w:rPr>
          <w:rFonts w:asciiTheme="majorHAnsi" w:hAnsiTheme="majorHAnsi"/>
        </w:rPr>
        <w:t xml:space="preserve"> The LEC has changed their awards protocol. This was effective for this year. There is a job board available on the MASCAC website. </w:t>
      </w:r>
      <w:r w:rsidR="00E759E4" w:rsidRPr="00331D77">
        <w:rPr>
          <w:rFonts w:asciiTheme="majorHAnsi" w:hAnsiTheme="majorHAnsi"/>
        </w:rPr>
        <w:t xml:space="preserve">Angela provided and update on the Partnership Program. In terms of SMA the last quarter checks went out the fall. Effective immediately our licensing percentage will go up to 10% from 8%. You will notice a slight increase in your SMA checks. Angela is working with Nally Associates on a Memento program. There will be no cost to the </w:t>
      </w:r>
      <w:r w:rsidR="00055870" w:rsidRPr="00331D77">
        <w:rPr>
          <w:rFonts w:asciiTheme="majorHAnsi" w:hAnsiTheme="majorHAnsi"/>
        </w:rPr>
        <w:t>conference;</w:t>
      </w:r>
      <w:r w:rsidR="00E759E4" w:rsidRPr="00331D77">
        <w:rPr>
          <w:rFonts w:asciiTheme="majorHAnsi" w:hAnsiTheme="majorHAnsi"/>
        </w:rPr>
        <w:t xml:space="preserve"> it would be a direct cost to the student-athlete. </w:t>
      </w:r>
      <w:r w:rsidR="00055870" w:rsidRPr="00331D77">
        <w:rPr>
          <w:rFonts w:asciiTheme="majorHAnsi" w:hAnsiTheme="majorHAnsi"/>
        </w:rPr>
        <w:t xml:space="preserve">As part of EZ Stream games are archived. There is a hide feature available for sports with a tape exchange policy. Angela led a discussion regarding sport sponsorship and opening up our affiliate program to private schools. </w:t>
      </w:r>
      <w:r w:rsidR="00DD41B6" w:rsidRPr="00331D77">
        <w:rPr>
          <w:rFonts w:asciiTheme="majorHAnsi" w:hAnsiTheme="majorHAnsi"/>
        </w:rPr>
        <w:t>There was a discussion regarding our at risk schools, those with 7 teams. Angela will work with the sport liaisons in regards to affiliate members. Angela provided an</w:t>
      </w:r>
      <w:r w:rsidR="00AB6F34" w:rsidRPr="00331D77">
        <w:rPr>
          <w:rFonts w:asciiTheme="majorHAnsi" w:hAnsiTheme="majorHAnsi"/>
        </w:rPr>
        <w:t xml:space="preserve"> update on NCAA committee work. </w:t>
      </w:r>
      <w:r w:rsidR="008E7DCB" w:rsidRPr="00331D77">
        <w:rPr>
          <w:rFonts w:asciiTheme="majorHAnsi" w:hAnsiTheme="majorHAnsi"/>
        </w:rPr>
        <w:t xml:space="preserve">Angela handed out the MASCAC Championship schedule, MASCAC Important Dates, MASCAC Coaches Call Schedule and MASCAC Meeting Schedule. </w:t>
      </w:r>
    </w:p>
    <w:p w:rsidR="007C37D3" w:rsidRPr="00331D77" w:rsidRDefault="00997C12" w:rsidP="00997C12">
      <w:pPr>
        <w:rPr>
          <w:rFonts w:asciiTheme="majorHAnsi" w:hAnsiTheme="majorHAnsi"/>
        </w:rPr>
      </w:pPr>
      <w:r w:rsidRPr="00331D77">
        <w:rPr>
          <w:rFonts w:asciiTheme="majorHAnsi" w:hAnsiTheme="majorHAnsi"/>
        </w:rPr>
        <w:t>Respectfully submitted,</w:t>
      </w:r>
    </w:p>
    <w:p w:rsidR="00997C12" w:rsidRPr="00331D77" w:rsidRDefault="00997C12" w:rsidP="00997C12">
      <w:pPr>
        <w:rPr>
          <w:rFonts w:asciiTheme="majorHAnsi" w:hAnsiTheme="majorHAnsi"/>
        </w:rPr>
      </w:pPr>
    </w:p>
    <w:p w:rsidR="00997C12" w:rsidRPr="00331D77" w:rsidRDefault="00997C12" w:rsidP="00997C12">
      <w:pPr>
        <w:rPr>
          <w:rFonts w:asciiTheme="majorHAnsi" w:hAnsiTheme="majorHAnsi"/>
        </w:rPr>
      </w:pPr>
      <w:r w:rsidRPr="00331D77">
        <w:rPr>
          <w:rFonts w:asciiTheme="majorHAnsi" w:hAnsiTheme="majorHAnsi"/>
        </w:rPr>
        <w:t>Carey Eggen</w:t>
      </w:r>
      <w:r w:rsidRPr="00331D77">
        <w:rPr>
          <w:rFonts w:asciiTheme="majorHAnsi" w:hAnsiTheme="majorHAnsi"/>
        </w:rPr>
        <w:br/>
        <w:t>Framingham State University</w:t>
      </w:r>
    </w:p>
    <w:sectPr w:rsidR="00997C12" w:rsidRPr="00331D77" w:rsidSect="00331D77">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3"/>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F80"/>
    <w:rsid w:val="00055870"/>
    <w:rsid w:val="000A58D0"/>
    <w:rsid w:val="000A64D8"/>
    <w:rsid w:val="000B021F"/>
    <w:rsid w:val="000C4940"/>
    <w:rsid w:val="00111BAA"/>
    <w:rsid w:val="0029242C"/>
    <w:rsid w:val="00316AF9"/>
    <w:rsid w:val="00331D77"/>
    <w:rsid w:val="00381B2F"/>
    <w:rsid w:val="005306A8"/>
    <w:rsid w:val="005864DF"/>
    <w:rsid w:val="006D0719"/>
    <w:rsid w:val="006E43B7"/>
    <w:rsid w:val="007C37D3"/>
    <w:rsid w:val="007F4D6E"/>
    <w:rsid w:val="00896657"/>
    <w:rsid w:val="008E7DCB"/>
    <w:rsid w:val="008F30CA"/>
    <w:rsid w:val="00904B78"/>
    <w:rsid w:val="00997C12"/>
    <w:rsid w:val="00A66A0D"/>
    <w:rsid w:val="00A87C4A"/>
    <w:rsid w:val="00AA2E88"/>
    <w:rsid w:val="00AB6F34"/>
    <w:rsid w:val="00AC1F80"/>
    <w:rsid w:val="00B820F4"/>
    <w:rsid w:val="00CF2A2C"/>
    <w:rsid w:val="00DD41B6"/>
    <w:rsid w:val="00E14448"/>
    <w:rsid w:val="00E759E4"/>
    <w:rsid w:val="00F34FCF"/>
    <w:rsid w:val="00FD2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Framingham State College</Company>
  <LinksUpToDate>false</LinksUpToDate>
  <CharactersWithSpaces>5790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5</cp:revision>
  <dcterms:created xsi:type="dcterms:W3CDTF">2012-10-16T19:04:00Z</dcterms:created>
  <dcterms:modified xsi:type="dcterms:W3CDTF">2012-10-25T18:44:00Z</dcterms:modified>
</cp:coreProperties>
</file>